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5FD" w:rsidRDefault="000445FD" w:rsidP="00C61D8D">
      <w:pPr>
        <w:pStyle w:val="NormalWeb"/>
        <w:spacing w:before="0" w:beforeAutospacing="0" w:after="0" w:afterAutospacing="0"/>
        <w:jc w:val="center"/>
        <w:rPr>
          <w:rStyle w:val="Strong"/>
          <w:sz w:val="22"/>
          <w:szCs w:val="22"/>
        </w:rPr>
      </w:pPr>
      <w:r w:rsidRPr="00F065F5">
        <w:rPr>
          <w:rStyle w:val="style4"/>
          <w:bCs/>
          <w:noProof/>
          <w:sz w:val="20"/>
          <w:szCs w:val="20"/>
        </w:rPr>
        <w:drawing>
          <wp:inline distT="0" distB="0" distL="0" distR="0" wp14:anchorId="4369F557" wp14:editId="52F5F108">
            <wp:extent cx="3733800" cy="952500"/>
            <wp:effectExtent l="0" t="0" r="0" b="0"/>
            <wp:docPr id="1" name="Picture 1" descr="WBU Yellow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rsidR="000445FD" w:rsidRDefault="000445FD" w:rsidP="00C61D8D">
      <w:pPr>
        <w:pStyle w:val="NormalWeb"/>
        <w:spacing w:before="0" w:beforeAutospacing="0" w:after="0" w:afterAutospacing="0"/>
        <w:jc w:val="center"/>
        <w:rPr>
          <w:rStyle w:val="Strong"/>
          <w:sz w:val="22"/>
          <w:szCs w:val="22"/>
        </w:rPr>
      </w:pPr>
    </w:p>
    <w:p w:rsidR="00C61D8D" w:rsidRDefault="000445FD" w:rsidP="00C61D8D">
      <w:pPr>
        <w:pStyle w:val="NormalWeb"/>
        <w:spacing w:before="0" w:beforeAutospacing="0" w:after="0" w:afterAutospacing="0"/>
        <w:jc w:val="center"/>
        <w:rPr>
          <w:rStyle w:val="Strong"/>
          <w:sz w:val="22"/>
          <w:szCs w:val="22"/>
        </w:rPr>
      </w:pPr>
      <w:r>
        <w:rPr>
          <w:rStyle w:val="Strong"/>
          <w:sz w:val="22"/>
          <w:szCs w:val="22"/>
        </w:rPr>
        <w:t>Virtual Campus</w:t>
      </w:r>
    </w:p>
    <w:p w:rsidR="000445FD" w:rsidRPr="007F2F2B" w:rsidRDefault="000445FD" w:rsidP="00C61D8D">
      <w:pPr>
        <w:pStyle w:val="NormalWeb"/>
        <w:spacing w:before="0" w:beforeAutospacing="0" w:after="0" w:afterAutospacing="0"/>
        <w:jc w:val="center"/>
        <w:rPr>
          <w:rStyle w:val="Strong"/>
          <w:sz w:val="22"/>
          <w:szCs w:val="22"/>
        </w:rPr>
      </w:pPr>
    </w:p>
    <w:p w:rsidR="00C61D8D" w:rsidRPr="007F2F2B" w:rsidRDefault="002C3F2B" w:rsidP="00C61D8D">
      <w:pPr>
        <w:pStyle w:val="NormalWeb"/>
        <w:spacing w:before="0" w:beforeAutospacing="0" w:after="0" w:afterAutospacing="0"/>
        <w:jc w:val="center"/>
        <w:rPr>
          <w:sz w:val="22"/>
          <w:szCs w:val="22"/>
        </w:rPr>
      </w:pPr>
      <w:r w:rsidRPr="007F2F2B">
        <w:rPr>
          <w:rStyle w:val="Strong"/>
          <w:sz w:val="22"/>
          <w:szCs w:val="22"/>
        </w:rPr>
        <w:t>School</w:t>
      </w:r>
      <w:r w:rsidR="00C61D8D" w:rsidRPr="007F2F2B">
        <w:rPr>
          <w:rStyle w:val="Strong"/>
          <w:sz w:val="22"/>
          <w:szCs w:val="22"/>
        </w:rPr>
        <w:t xml:space="preserve"> of </w:t>
      </w:r>
      <w:r w:rsidR="009037E1">
        <w:rPr>
          <w:rStyle w:val="Strong"/>
          <w:sz w:val="22"/>
          <w:szCs w:val="22"/>
        </w:rPr>
        <w:t>Humanities &amp; Leadership</w:t>
      </w:r>
    </w:p>
    <w:p w:rsidR="00C61D8D" w:rsidRPr="007F2F2B" w:rsidRDefault="00C61D8D" w:rsidP="00C61D8D">
      <w:pPr>
        <w:pStyle w:val="NormalWeb"/>
        <w:spacing w:before="0" w:beforeAutospacing="0" w:after="0" w:afterAutospacing="0"/>
        <w:rPr>
          <w:rStyle w:val="Strong"/>
          <w:sz w:val="22"/>
          <w:szCs w:val="22"/>
        </w:rPr>
      </w:pPr>
    </w:p>
    <w:p w:rsidR="00C61D8D" w:rsidRPr="007F2F2B" w:rsidRDefault="00C61D8D" w:rsidP="00C61D8D">
      <w:pPr>
        <w:pStyle w:val="NormalWeb"/>
        <w:spacing w:before="0" w:beforeAutospacing="0" w:after="0" w:afterAutospacing="0"/>
        <w:rPr>
          <w:sz w:val="22"/>
          <w:szCs w:val="22"/>
          <w:lang w:val="en"/>
        </w:rPr>
      </w:pPr>
      <w:r w:rsidRPr="007F2F2B">
        <w:rPr>
          <w:rStyle w:val="Strong"/>
          <w:sz w:val="22"/>
          <w:szCs w:val="22"/>
        </w:rPr>
        <w:t xml:space="preserve">Wayland Baptist University Mission Statement:  </w:t>
      </w:r>
      <w:r w:rsidRPr="007F2F2B">
        <w:rPr>
          <w:sz w:val="22"/>
          <w:szCs w:val="22"/>
          <w:lang w:val="en"/>
        </w:rPr>
        <w:t>Wayland Baptist University exists to educate students in an academically challenging, learning-focused and distinctively Christian environment for professional success, and service to God and humankind.</w:t>
      </w:r>
    </w:p>
    <w:p w:rsidR="00C61D8D" w:rsidRPr="007F2F2B" w:rsidRDefault="00C61D8D" w:rsidP="00C61D8D">
      <w:pPr>
        <w:pStyle w:val="NormalWeb"/>
        <w:spacing w:before="0" w:beforeAutospacing="0" w:after="0" w:afterAutospacing="0"/>
        <w:rPr>
          <w:sz w:val="22"/>
          <w:szCs w:val="22"/>
          <w:lang w:val="en"/>
        </w:rPr>
      </w:pPr>
    </w:p>
    <w:p w:rsidR="0032457D" w:rsidRPr="007F2F2B" w:rsidRDefault="00C61D8D" w:rsidP="00C61D8D">
      <w:pPr>
        <w:pStyle w:val="NormalWeb"/>
        <w:spacing w:before="0" w:beforeAutospacing="0" w:after="0" w:afterAutospacing="0"/>
        <w:rPr>
          <w:sz w:val="22"/>
          <w:szCs w:val="22"/>
        </w:rPr>
      </w:pPr>
      <w:r w:rsidRPr="007F2F2B">
        <w:rPr>
          <w:rStyle w:val="Strong"/>
          <w:sz w:val="22"/>
          <w:szCs w:val="22"/>
        </w:rPr>
        <w:t xml:space="preserve">Course Name: </w:t>
      </w:r>
      <w:r w:rsidRPr="007F2F2B">
        <w:rPr>
          <w:rStyle w:val="Strong"/>
          <w:b w:val="0"/>
          <w:sz w:val="22"/>
          <w:szCs w:val="22"/>
        </w:rPr>
        <w:t xml:space="preserve"> </w:t>
      </w:r>
      <w:r w:rsidR="00121C94" w:rsidRPr="007F2F2B">
        <w:rPr>
          <w:sz w:val="22"/>
          <w:szCs w:val="22"/>
        </w:rPr>
        <w:t>LDR</w:t>
      </w:r>
      <w:r w:rsidR="00B403E7" w:rsidRPr="007F2F2B">
        <w:rPr>
          <w:sz w:val="22"/>
          <w:szCs w:val="22"/>
        </w:rPr>
        <w:t>S630</w:t>
      </w:r>
      <w:r w:rsidR="00D3567B">
        <w:rPr>
          <w:sz w:val="22"/>
          <w:szCs w:val="22"/>
        </w:rPr>
        <w:t>6</w:t>
      </w:r>
      <w:r w:rsidR="000E5DB7">
        <w:rPr>
          <w:sz w:val="22"/>
          <w:szCs w:val="22"/>
        </w:rPr>
        <w:t xml:space="preserve"> </w:t>
      </w:r>
      <w:r w:rsidR="00D3567B">
        <w:rPr>
          <w:sz w:val="22"/>
          <w:szCs w:val="22"/>
        </w:rPr>
        <w:t>The Influential Leader</w:t>
      </w:r>
    </w:p>
    <w:p w:rsidR="00121C94" w:rsidRPr="007F2F2B" w:rsidRDefault="00121C94" w:rsidP="00C61D8D">
      <w:pPr>
        <w:pStyle w:val="NormalWeb"/>
        <w:spacing w:before="0" w:beforeAutospacing="0" w:after="0" w:afterAutospacing="0"/>
        <w:rPr>
          <w:rStyle w:val="Strong"/>
          <w:sz w:val="22"/>
          <w:szCs w:val="22"/>
        </w:rPr>
      </w:pPr>
    </w:p>
    <w:p w:rsidR="00C61D8D" w:rsidRPr="007F2F2B" w:rsidRDefault="00C61D8D" w:rsidP="00C61D8D">
      <w:pPr>
        <w:pStyle w:val="NormalWeb"/>
        <w:spacing w:before="0" w:beforeAutospacing="0" w:after="0" w:afterAutospacing="0"/>
        <w:rPr>
          <w:rStyle w:val="Strong"/>
          <w:sz w:val="22"/>
          <w:szCs w:val="22"/>
        </w:rPr>
      </w:pPr>
      <w:r w:rsidRPr="007F2F2B">
        <w:rPr>
          <w:rStyle w:val="Strong"/>
          <w:sz w:val="22"/>
          <w:szCs w:val="22"/>
        </w:rPr>
        <w:t xml:space="preserve">Term and Year: </w:t>
      </w:r>
      <w:r w:rsidR="009037E1">
        <w:rPr>
          <w:rStyle w:val="Strong"/>
          <w:b w:val="0"/>
          <w:sz w:val="22"/>
          <w:szCs w:val="22"/>
        </w:rPr>
        <w:t>SU25</w:t>
      </w:r>
    </w:p>
    <w:p w:rsidR="00C61D8D" w:rsidRPr="007F2F2B" w:rsidRDefault="00C61D8D" w:rsidP="00C61D8D">
      <w:pPr>
        <w:pStyle w:val="NormalWeb"/>
        <w:spacing w:before="0" w:beforeAutospacing="0" w:after="0" w:afterAutospacing="0"/>
        <w:rPr>
          <w:rStyle w:val="Strong"/>
          <w:sz w:val="22"/>
          <w:szCs w:val="22"/>
        </w:rPr>
      </w:pPr>
    </w:p>
    <w:p w:rsidR="00C61D8D" w:rsidRPr="007F2F2B" w:rsidRDefault="00C61D8D" w:rsidP="00C61D8D">
      <w:pPr>
        <w:pStyle w:val="NormalWeb"/>
        <w:spacing w:before="0" w:beforeAutospacing="0" w:after="0" w:afterAutospacing="0"/>
        <w:rPr>
          <w:rStyle w:val="Strong"/>
          <w:b w:val="0"/>
          <w:sz w:val="22"/>
          <w:szCs w:val="22"/>
        </w:rPr>
      </w:pPr>
      <w:r w:rsidRPr="007F2F2B">
        <w:rPr>
          <w:rStyle w:val="Strong"/>
          <w:sz w:val="22"/>
          <w:szCs w:val="22"/>
        </w:rPr>
        <w:t>Full Name of Instructor:</w:t>
      </w:r>
      <w:r w:rsidR="00670997" w:rsidRPr="007F2F2B">
        <w:rPr>
          <w:rStyle w:val="Strong"/>
          <w:sz w:val="22"/>
          <w:szCs w:val="22"/>
        </w:rPr>
        <w:t xml:space="preserve"> </w:t>
      </w:r>
      <w:r w:rsidR="009037E1">
        <w:rPr>
          <w:rStyle w:val="Strong"/>
          <w:b w:val="0"/>
          <w:sz w:val="22"/>
          <w:szCs w:val="22"/>
        </w:rPr>
        <w:t>Dr. Kimberlee Mendoza</w:t>
      </w:r>
    </w:p>
    <w:p w:rsidR="00C61D8D" w:rsidRPr="007F2F2B" w:rsidRDefault="00C61D8D" w:rsidP="00C61D8D">
      <w:pPr>
        <w:pStyle w:val="NormalWeb"/>
        <w:spacing w:before="0" w:beforeAutospacing="0" w:after="0" w:afterAutospacing="0"/>
        <w:rPr>
          <w:rStyle w:val="Strong"/>
          <w:sz w:val="22"/>
          <w:szCs w:val="22"/>
        </w:rPr>
      </w:pPr>
    </w:p>
    <w:p w:rsidR="007D00B1" w:rsidRPr="007F2F2B" w:rsidRDefault="007D00B1" w:rsidP="007D00B1">
      <w:pPr>
        <w:pStyle w:val="NormalWeb"/>
        <w:spacing w:before="0" w:beforeAutospacing="0" w:after="0" w:afterAutospacing="0"/>
        <w:rPr>
          <w:rStyle w:val="Strong"/>
          <w:b w:val="0"/>
          <w:sz w:val="22"/>
          <w:szCs w:val="22"/>
        </w:rPr>
      </w:pPr>
      <w:r w:rsidRPr="007F2F2B">
        <w:rPr>
          <w:rStyle w:val="Strong"/>
          <w:sz w:val="22"/>
          <w:szCs w:val="22"/>
        </w:rPr>
        <w:t xml:space="preserve">Office Phone and </w:t>
      </w:r>
      <w:r w:rsidRPr="007F2F2B">
        <w:rPr>
          <w:rStyle w:val="Strong"/>
          <w:sz w:val="22"/>
          <w:szCs w:val="22"/>
          <w:u w:val="single"/>
        </w:rPr>
        <w:t>WBU</w:t>
      </w:r>
      <w:r w:rsidRPr="007F2F2B">
        <w:rPr>
          <w:rStyle w:val="Strong"/>
          <w:sz w:val="22"/>
          <w:szCs w:val="22"/>
        </w:rPr>
        <w:t xml:space="preserve"> Email Address:</w:t>
      </w:r>
      <w:r w:rsidR="009037E1">
        <w:rPr>
          <w:rStyle w:val="Strong"/>
          <w:sz w:val="22"/>
          <w:szCs w:val="22"/>
        </w:rPr>
        <w:t xml:space="preserve"> </w:t>
      </w:r>
      <w:hyperlink r:id="rId6" w:history="1">
        <w:r w:rsidR="009037E1" w:rsidRPr="0005425B">
          <w:rPr>
            <w:rStyle w:val="Hyperlink"/>
            <w:sz w:val="22"/>
            <w:szCs w:val="22"/>
          </w:rPr>
          <w:t>mendozak@wbu.edu</w:t>
        </w:r>
      </w:hyperlink>
      <w:r w:rsidR="009037E1">
        <w:rPr>
          <w:rStyle w:val="Strong"/>
          <w:sz w:val="22"/>
          <w:szCs w:val="22"/>
        </w:rPr>
        <w:t xml:space="preserve">; </w:t>
      </w:r>
      <w:r w:rsidR="009037E1" w:rsidRPr="009037E1">
        <w:rPr>
          <w:rStyle w:val="Strong"/>
          <w:b w:val="0"/>
          <w:sz w:val="22"/>
          <w:szCs w:val="22"/>
        </w:rPr>
        <w:t>(806) 291-1106</w:t>
      </w:r>
    </w:p>
    <w:p w:rsidR="00C61D8D" w:rsidRPr="007F2F2B" w:rsidRDefault="00C61D8D" w:rsidP="00C61D8D">
      <w:pPr>
        <w:pStyle w:val="NormalWeb"/>
        <w:spacing w:before="0" w:beforeAutospacing="0" w:after="0" w:afterAutospacing="0"/>
        <w:rPr>
          <w:sz w:val="22"/>
          <w:szCs w:val="22"/>
        </w:rPr>
      </w:pPr>
      <w:bookmarkStart w:id="0" w:name="_GoBack"/>
      <w:bookmarkEnd w:id="0"/>
    </w:p>
    <w:p w:rsidR="00C61D8D" w:rsidRPr="007F2F2B" w:rsidRDefault="00C61D8D" w:rsidP="00C61D8D">
      <w:pPr>
        <w:pStyle w:val="NormalWeb"/>
        <w:spacing w:before="0" w:beforeAutospacing="0" w:after="0" w:afterAutospacing="0"/>
        <w:rPr>
          <w:sz w:val="22"/>
          <w:szCs w:val="22"/>
        </w:rPr>
      </w:pPr>
      <w:r w:rsidRPr="007F2F2B">
        <w:rPr>
          <w:b/>
          <w:sz w:val="22"/>
          <w:szCs w:val="22"/>
        </w:rPr>
        <w:t xml:space="preserve">Office Hours, Building, and Location: </w:t>
      </w:r>
      <w:r w:rsidR="00121C94" w:rsidRPr="007F2F2B">
        <w:rPr>
          <w:sz w:val="22"/>
          <w:szCs w:val="22"/>
        </w:rPr>
        <w:t>by Appointment</w:t>
      </w:r>
    </w:p>
    <w:p w:rsidR="00C61D8D" w:rsidRPr="007F2F2B" w:rsidRDefault="00C61D8D" w:rsidP="00C61D8D">
      <w:pPr>
        <w:pStyle w:val="NormalWeb"/>
        <w:spacing w:before="0" w:beforeAutospacing="0" w:after="0" w:afterAutospacing="0"/>
        <w:rPr>
          <w:sz w:val="22"/>
          <w:szCs w:val="22"/>
        </w:rPr>
      </w:pPr>
    </w:p>
    <w:p w:rsidR="00C61D8D" w:rsidRPr="007F2F2B" w:rsidRDefault="00C61D8D" w:rsidP="00C61D8D">
      <w:pPr>
        <w:pStyle w:val="NormalWeb"/>
        <w:spacing w:before="0" w:beforeAutospacing="0" w:after="0" w:afterAutospacing="0"/>
        <w:rPr>
          <w:sz w:val="22"/>
          <w:szCs w:val="22"/>
        </w:rPr>
      </w:pPr>
      <w:r w:rsidRPr="007F2F2B">
        <w:rPr>
          <w:rStyle w:val="Strong"/>
          <w:sz w:val="22"/>
          <w:szCs w:val="22"/>
        </w:rPr>
        <w:t>Class Meeting Time and Location</w:t>
      </w:r>
      <w:r w:rsidRPr="007F2F2B">
        <w:rPr>
          <w:sz w:val="22"/>
          <w:szCs w:val="22"/>
        </w:rPr>
        <w:t>:</w:t>
      </w:r>
      <w:r w:rsidR="00B7371C" w:rsidRPr="007F2F2B">
        <w:rPr>
          <w:sz w:val="22"/>
          <w:szCs w:val="22"/>
        </w:rPr>
        <w:t xml:space="preserve"> </w:t>
      </w:r>
      <w:r w:rsidR="00670997" w:rsidRPr="007F2F2B">
        <w:rPr>
          <w:sz w:val="22"/>
          <w:szCs w:val="22"/>
        </w:rPr>
        <w:t>Online</w:t>
      </w:r>
    </w:p>
    <w:p w:rsidR="00C61D8D" w:rsidRPr="007F2F2B" w:rsidRDefault="00C61D8D" w:rsidP="00C61D8D">
      <w:pPr>
        <w:pStyle w:val="NormalWeb"/>
        <w:spacing w:before="0" w:beforeAutospacing="0" w:after="0" w:afterAutospacing="0"/>
        <w:rPr>
          <w:sz w:val="22"/>
          <w:szCs w:val="22"/>
        </w:rPr>
      </w:pPr>
    </w:p>
    <w:p w:rsidR="00DE57CE" w:rsidRPr="00645898" w:rsidRDefault="00C61D8D" w:rsidP="00DE57CE">
      <w:r w:rsidRPr="007F2F2B">
        <w:rPr>
          <w:b/>
          <w:sz w:val="22"/>
          <w:szCs w:val="22"/>
        </w:rPr>
        <w:t xml:space="preserve">Catalog Description:  </w:t>
      </w:r>
      <w:r w:rsidR="00DE57CE" w:rsidRPr="00645898">
        <w:t>An analysis of mentor behavior,</w:t>
      </w:r>
      <w:r w:rsidR="00DE57CE">
        <w:t xml:space="preserve"> entrepreneurship,</w:t>
      </w:r>
      <w:r w:rsidR="00DE57CE" w:rsidRPr="00645898">
        <w:t xml:space="preserve"> the skills of coaching, and the psychology of motivation. </w:t>
      </w:r>
    </w:p>
    <w:p w:rsidR="00B734D4" w:rsidRPr="007F2F2B" w:rsidRDefault="00B734D4" w:rsidP="00532654">
      <w:pPr>
        <w:rPr>
          <w:sz w:val="22"/>
          <w:szCs w:val="22"/>
        </w:rPr>
      </w:pPr>
    </w:p>
    <w:p w:rsidR="00031AE1" w:rsidRPr="007F2F2B" w:rsidRDefault="00C61D8D" w:rsidP="00C61D8D">
      <w:pPr>
        <w:pStyle w:val="NormalWeb"/>
        <w:spacing w:before="0" w:beforeAutospacing="0" w:after="0" w:afterAutospacing="0"/>
        <w:rPr>
          <w:sz w:val="22"/>
          <w:szCs w:val="22"/>
        </w:rPr>
      </w:pPr>
      <w:r w:rsidRPr="007F2F2B">
        <w:rPr>
          <w:rStyle w:val="Strong"/>
          <w:sz w:val="22"/>
          <w:szCs w:val="22"/>
        </w:rPr>
        <w:t>Required Textbook and Resources</w:t>
      </w:r>
      <w:r w:rsidRPr="007F2F2B">
        <w:rPr>
          <w:sz w:val="22"/>
          <w:szCs w:val="22"/>
        </w:rPr>
        <w:t xml:space="preserve">: </w:t>
      </w:r>
    </w:p>
    <w:p w:rsidR="00630B50" w:rsidRPr="00876295" w:rsidRDefault="00630B50" w:rsidP="00031AE1">
      <w:pPr>
        <w:pStyle w:val="NormalWeb"/>
        <w:spacing w:before="0" w:beforeAutospacing="0" w:after="0" w:afterAutospacing="0"/>
        <w:ind w:left="720" w:hanging="720"/>
        <w:rPr>
          <w:sz w:val="22"/>
          <w:szCs w:val="22"/>
        </w:rPr>
      </w:pPr>
    </w:p>
    <w:p w:rsidR="00BF3DAF" w:rsidRPr="00BF3DAF" w:rsidRDefault="00BF3DAF" w:rsidP="00BF3DAF">
      <w:pPr>
        <w:pStyle w:val="NormalWeb"/>
        <w:spacing w:before="0" w:beforeAutospacing="0" w:after="0" w:afterAutospacing="0"/>
        <w:ind w:left="720" w:hanging="720"/>
        <w:rPr>
          <w:color w:val="0F1111"/>
          <w:shd w:val="clear" w:color="auto" w:fill="FFFFFF"/>
        </w:rPr>
      </w:pPr>
      <w:proofErr w:type="spellStart"/>
      <w:r w:rsidRPr="00BF3DAF">
        <w:t>Eckstrom</w:t>
      </w:r>
      <w:proofErr w:type="spellEnd"/>
      <w:r w:rsidRPr="00BF3DAF">
        <w:t xml:space="preserve">, B. (2019). </w:t>
      </w:r>
      <w:r w:rsidRPr="00BF3DAF">
        <w:rPr>
          <w:i/>
        </w:rPr>
        <w:t>The coaching effect: What great leaders do to increase sales, enhance performance, and sustain growth.</w:t>
      </w:r>
      <w:r w:rsidRPr="00BF3DAF">
        <w:t xml:space="preserve"> Greenleaf Book Group. ISBN: </w:t>
      </w:r>
      <w:r w:rsidRPr="00BF3DAF">
        <w:rPr>
          <w:color w:val="0F1111"/>
          <w:shd w:val="clear" w:color="auto" w:fill="FFFFFF"/>
        </w:rPr>
        <w:t>978-1626346093</w:t>
      </w:r>
    </w:p>
    <w:p w:rsidR="00BF3DAF" w:rsidRPr="00BF3DAF" w:rsidRDefault="00BF3DAF" w:rsidP="00BF3DAF">
      <w:pPr>
        <w:pStyle w:val="NormalWeb"/>
        <w:spacing w:before="0" w:beforeAutospacing="0" w:after="0" w:afterAutospacing="0"/>
        <w:ind w:left="720" w:hanging="720"/>
      </w:pPr>
    </w:p>
    <w:p w:rsidR="0064758B" w:rsidRPr="00BF3DAF" w:rsidRDefault="0064758B" w:rsidP="00BF3DAF">
      <w:pPr>
        <w:pStyle w:val="NormalWeb"/>
        <w:spacing w:before="0" w:beforeAutospacing="0" w:after="0" w:afterAutospacing="0"/>
        <w:ind w:left="720" w:hanging="720"/>
        <w:rPr>
          <w:color w:val="0F1111"/>
          <w:shd w:val="clear" w:color="auto" w:fill="FFFFFF"/>
        </w:rPr>
      </w:pPr>
      <w:r w:rsidRPr="00BF3DAF">
        <w:t xml:space="preserve">Harris, C.A. (2022). </w:t>
      </w:r>
      <w:r w:rsidRPr="00BF3DAF">
        <w:rPr>
          <w:i/>
        </w:rPr>
        <w:t>Lead to win: How to be a powerful, impactful, influential leader in any environment.</w:t>
      </w:r>
      <w:r w:rsidRPr="00BF3DAF">
        <w:t xml:space="preserve">  Avery Press. ISBN: </w:t>
      </w:r>
      <w:r w:rsidRPr="00BF3DAF">
        <w:rPr>
          <w:color w:val="0F1111"/>
          <w:shd w:val="clear" w:color="auto" w:fill="FFFFFF"/>
        </w:rPr>
        <w:t>978-0593421680</w:t>
      </w:r>
    </w:p>
    <w:p w:rsidR="0064758B" w:rsidRPr="00BF3DAF" w:rsidRDefault="0064758B" w:rsidP="00BF3DAF">
      <w:pPr>
        <w:pStyle w:val="NormalWeb"/>
        <w:spacing w:before="0" w:beforeAutospacing="0" w:after="0" w:afterAutospacing="0"/>
        <w:ind w:left="720" w:hanging="720"/>
      </w:pPr>
    </w:p>
    <w:p w:rsidR="0064758B" w:rsidRPr="00BF3DAF" w:rsidRDefault="009037E1" w:rsidP="00BF3DAF">
      <w:pPr>
        <w:pStyle w:val="NormalWeb"/>
        <w:spacing w:before="0" w:beforeAutospacing="0" w:after="0" w:afterAutospacing="0"/>
        <w:ind w:left="720" w:hanging="720"/>
        <w:rPr>
          <w:color w:val="0F1111"/>
          <w:shd w:val="clear" w:color="auto" w:fill="FFFFFF"/>
        </w:rPr>
      </w:pPr>
      <w:proofErr w:type="spellStart"/>
      <w:r w:rsidRPr="00BF3DAF">
        <w:t>Leddin</w:t>
      </w:r>
      <w:proofErr w:type="spellEnd"/>
      <w:r w:rsidRPr="00BF3DAF">
        <w:t>, P.A</w:t>
      </w:r>
      <w:r w:rsidR="0064758B" w:rsidRPr="00BF3DAF">
        <w:t>. (20</w:t>
      </w:r>
      <w:r w:rsidRPr="00BF3DAF">
        <w:t>22</w:t>
      </w:r>
      <w:r w:rsidR="0064758B" w:rsidRPr="00BF3DAF">
        <w:t xml:space="preserve">). </w:t>
      </w:r>
      <w:r w:rsidR="0064758B" w:rsidRPr="00BF3DAF">
        <w:rPr>
          <w:i/>
        </w:rPr>
        <w:t xml:space="preserve">The leadership </w:t>
      </w:r>
      <w:proofErr w:type="gramStart"/>
      <w:r w:rsidR="0064758B" w:rsidRPr="00BF3DAF">
        <w:rPr>
          <w:i/>
        </w:rPr>
        <w:t>challenge</w:t>
      </w:r>
      <w:proofErr w:type="gramEnd"/>
      <w:r w:rsidR="0064758B" w:rsidRPr="00BF3DAF">
        <w:rPr>
          <w:i/>
        </w:rPr>
        <w:t>.</w:t>
      </w:r>
      <w:r w:rsidR="0064758B" w:rsidRPr="00BF3DAF">
        <w:t xml:space="preserve"> </w:t>
      </w:r>
      <w:r w:rsidRPr="00BF3DAF">
        <w:t>AMACOM</w:t>
      </w:r>
      <w:r w:rsidR="0064758B" w:rsidRPr="00BF3DAF">
        <w:t>. ISBN:</w:t>
      </w:r>
      <w:r w:rsidR="0064758B" w:rsidRPr="00BF3DAF">
        <w:rPr>
          <w:color w:val="0F1111"/>
          <w:shd w:val="clear" w:color="auto" w:fill="FFFFFF"/>
        </w:rPr>
        <w:t xml:space="preserve"> </w:t>
      </w:r>
      <w:r w:rsidRPr="00BF3DAF">
        <w:rPr>
          <w:color w:val="0F1111"/>
          <w:shd w:val="clear" w:color="auto" w:fill="FFFFFF"/>
        </w:rPr>
        <w:t>978-1400225330</w:t>
      </w:r>
    </w:p>
    <w:p w:rsidR="0064758B" w:rsidRPr="00BF3DAF" w:rsidRDefault="0064758B" w:rsidP="00BF3DAF">
      <w:pPr>
        <w:pStyle w:val="NormalWeb"/>
        <w:spacing w:before="0" w:beforeAutospacing="0" w:after="0" w:afterAutospacing="0"/>
        <w:ind w:left="720" w:hanging="720"/>
      </w:pPr>
    </w:p>
    <w:p w:rsidR="0076216B" w:rsidRPr="00BF3DAF" w:rsidRDefault="0076216B" w:rsidP="00BF3DAF">
      <w:pPr>
        <w:pStyle w:val="Heading3"/>
        <w:shd w:val="clear" w:color="auto" w:fill="FFFFFF"/>
        <w:spacing w:before="0" w:beforeAutospacing="0" w:after="0" w:afterAutospacing="0" w:line="360" w:lineRule="atLeast"/>
        <w:ind w:left="720" w:hanging="720"/>
        <w:textAlignment w:val="baseline"/>
        <w:rPr>
          <w:b w:val="0"/>
          <w:caps/>
          <w:color w:val="666666"/>
          <w:sz w:val="24"/>
          <w:szCs w:val="24"/>
        </w:rPr>
      </w:pPr>
      <w:r w:rsidRPr="00BF3DAF">
        <w:rPr>
          <w:b w:val="0"/>
          <w:sz w:val="24"/>
          <w:szCs w:val="24"/>
        </w:rPr>
        <w:t xml:space="preserve">Sinek, S. (2011). </w:t>
      </w:r>
      <w:r w:rsidRPr="00BF3DAF">
        <w:rPr>
          <w:b w:val="0"/>
          <w:i/>
          <w:sz w:val="24"/>
          <w:szCs w:val="24"/>
        </w:rPr>
        <w:t xml:space="preserve">Start with why: How great leaders inspire everyone to </w:t>
      </w:r>
      <w:proofErr w:type="gramStart"/>
      <w:r w:rsidRPr="00BF3DAF">
        <w:rPr>
          <w:b w:val="0"/>
          <w:i/>
          <w:sz w:val="24"/>
          <w:szCs w:val="24"/>
        </w:rPr>
        <w:t>take action</w:t>
      </w:r>
      <w:proofErr w:type="gramEnd"/>
      <w:r w:rsidRPr="00BF3DAF">
        <w:rPr>
          <w:b w:val="0"/>
          <w:i/>
          <w:sz w:val="24"/>
          <w:szCs w:val="24"/>
        </w:rPr>
        <w:t xml:space="preserve">. </w:t>
      </w:r>
      <w:r w:rsidRPr="00BF3DAF">
        <w:rPr>
          <w:b w:val="0"/>
          <w:sz w:val="24"/>
          <w:szCs w:val="24"/>
        </w:rPr>
        <w:t xml:space="preserve">Portfolio. ISBN:  </w:t>
      </w:r>
      <w:r w:rsidRPr="00BF3DAF">
        <w:rPr>
          <w:b w:val="0"/>
          <w:caps/>
          <w:color w:val="666666"/>
          <w:sz w:val="24"/>
          <w:szCs w:val="24"/>
        </w:rPr>
        <w:t>9781591846444</w:t>
      </w:r>
    </w:p>
    <w:p w:rsidR="007260CC" w:rsidRPr="000433AB" w:rsidRDefault="007260CC" w:rsidP="00031AE1">
      <w:pPr>
        <w:pStyle w:val="NormalWeb"/>
        <w:spacing w:before="0" w:beforeAutospacing="0" w:after="0" w:afterAutospacing="0"/>
        <w:ind w:left="720" w:hanging="720"/>
        <w:rPr>
          <w:sz w:val="22"/>
          <w:szCs w:val="22"/>
        </w:rPr>
      </w:pPr>
    </w:p>
    <w:p w:rsidR="0064758B" w:rsidRDefault="0064758B" w:rsidP="00031AE1">
      <w:pPr>
        <w:pStyle w:val="NormalWeb"/>
        <w:spacing w:before="0" w:beforeAutospacing="0" w:after="0" w:afterAutospacing="0"/>
        <w:ind w:left="720" w:hanging="720"/>
        <w:rPr>
          <w:sz w:val="22"/>
          <w:szCs w:val="22"/>
        </w:rPr>
      </w:pPr>
    </w:p>
    <w:p w:rsidR="002A4B8F" w:rsidRDefault="002A4B8F" w:rsidP="00031AE1">
      <w:pPr>
        <w:pStyle w:val="NormalWeb"/>
        <w:spacing w:before="0" w:beforeAutospacing="0" w:after="0" w:afterAutospacing="0"/>
        <w:ind w:left="720" w:hanging="720"/>
        <w:rPr>
          <w:sz w:val="22"/>
          <w:szCs w:val="22"/>
        </w:rPr>
      </w:pPr>
      <w:r>
        <w:rPr>
          <w:sz w:val="22"/>
          <w:szCs w:val="22"/>
        </w:rPr>
        <w:t>The Holy Bible</w:t>
      </w:r>
      <w:r w:rsidR="00B74149">
        <w:rPr>
          <w:sz w:val="22"/>
          <w:szCs w:val="22"/>
        </w:rPr>
        <w:t xml:space="preserve"> (Book of Nehemiah)</w:t>
      </w:r>
    </w:p>
    <w:p w:rsidR="003D0D36" w:rsidRPr="007F2F2B" w:rsidRDefault="003D0D36" w:rsidP="00031AE1">
      <w:pPr>
        <w:pStyle w:val="NormalWeb"/>
        <w:spacing w:before="0" w:beforeAutospacing="0" w:after="0" w:afterAutospacing="0"/>
        <w:ind w:left="720" w:hanging="720"/>
        <w:rPr>
          <w:sz w:val="22"/>
          <w:szCs w:val="22"/>
        </w:rPr>
      </w:pPr>
    </w:p>
    <w:p w:rsidR="000433AB" w:rsidRPr="007F2F2B" w:rsidRDefault="000433AB" w:rsidP="000433AB">
      <w:pPr>
        <w:pStyle w:val="NormalWeb"/>
        <w:spacing w:before="0" w:beforeAutospacing="0" w:after="0" w:afterAutospacing="0"/>
        <w:ind w:left="720" w:hanging="720"/>
        <w:rPr>
          <w:sz w:val="22"/>
          <w:szCs w:val="22"/>
        </w:rPr>
      </w:pPr>
      <w:r w:rsidRPr="007F2F2B">
        <w:rPr>
          <w:sz w:val="22"/>
          <w:szCs w:val="22"/>
        </w:rPr>
        <w:t>Various Articles within Blackboard</w:t>
      </w:r>
    </w:p>
    <w:p w:rsidR="00630B50" w:rsidRPr="007F2F2B" w:rsidRDefault="00630B50" w:rsidP="00031AE1">
      <w:pPr>
        <w:pStyle w:val="NormalWeb"/>
        <w:spacing w:before="0" w:beforeAutospacing="0" w:after="0" w:afterAutospacing="0"/>
        <w:ind w:left="720" w:hanging="720"/>
        <w:rPr>
          <w:sz w:val="22"/>
          <w:szCs w:val="22"/>
        </w:rPr>
      </w:pPr>
    </w:p>
    <w:p w:rsidR="00630B50" w:rsidRDefault="007F2F2B" w:rsidP="00031AE1">
      <w:pPr>
        <w:pStyle w:val="NormalWeb"/>
        <w:spacing w:before="0" w:beforeAutospacing="0" w:after="0" w:afterAutospacing="0"/>
        <w:ind w:left="720" w:hanging="720"/>
        <w:rPr>
          <w:b/>
          <w:sz w:val="22"/>
          <w:szCs w:val="22"/>
        </w:rPr>
      </w:pPr>
      <w:r>
        <w:rPr>
          <w:b/>
          <w:sz w:val="22"/>
          <w:szCs w:val="22"/>
        </w:rPr>
        <w:t xml:space="preserve">Additional </w:t>
      </w:r>
      <w:r w:rsidR="00630B50" w:rsidRPr="007F2F2B">
        <w:rPr>
          <w:b/>
          <w:sz w:val="22"/>
          <w:szCs w:val="22"/>
        </w:rPr>
        <w:t>Resources:</w:t>
      </w:r>
    </w:p>
    <w:p w:rsidR="000433AB" w:rsidRPr="000433AB" w:rsidRDefault="000433AB" w:rsidP="00031AE1">
      <w:pPr>
        <w:pStyle w:val="NormalWeb"/>
        <w:spacing w:before="0" w:beforeAutospacing="0" w:after="0" w:afterAutospacing="0"/>
        <w:ind w:left="720" w:hanging="720"/>
        <w:rPr>
          <w:sz w:val="22"/>
          <w:szCs w:val="22"/>
        </w:rPr>
      </w:pPr>
      <w:r w:rsidRPr="000433AB">
        <w:rPr>
          <w:sz w:val="22"/>
          <w:szCs w:val="22"/>
        </w:rPr>
        <w:t>TBD</w:t>
      </w:r>
    </w:p>
    <w:p w:rsidR="001956D4" w:rsidRPr="007F2F2B" w:rsidRDefault="00C61D8D" w:rsidP="001956D4">
      <w:pPr>
        <w:pStyle w:val="NormalWeb"/>
        <w:rPr>
          <w:sz w:val="22"/>
          <w:szCs w:val="22"/>
        </w:rPr>
      </w:pPr>
      <w:bookmarkStart w:id="1" w:name="_Hlk118884492"/>
      <w:r w:rsidRPr="007F2F2B">
        <w:rPr>
          <w:rStyle w:val="Strong"/>
          <w:sz w:val="22"/>
          <w:szCs w:val="22"/>
        </w:rPr>
        <w:t>Course Outcome Competencies</w:t>
      </w:r>
      <w:r w:rsidRPr="007F2F2B">
        <w:rPr>
          <w:sz w:val="22"/>
          <w:szCs w:val="22"/>
        </w:rPr>
        <w:t xml:space="preserve">:  </w:t>
      </w:r>
      <w:r w:rsidR="001956D4" w:rsidRPr="007F2F2B">
        <w:rPr>
          <w:sz w:val="22"/>
          <w:szCs w:val="22"/>
        </w:rPr>
        <w:t xml:space="preserve">Although the outcomes </w:t>
      </w:r>
      <w:r w:rsidR="00F14EA9" w:rsidRPr="007F2F2B">
        <w:rPr>
          <w:sz w:val="22"/>
          <w:szCs w:val="22"/>
        </w:rPr>
        <w:t xml:space="preserve">will be the same, the method of completion </w:t>
      </w:r>
      <w:r w:rsidR="001956D4" w:rsidRPr="007F2F2B">
        <w:rPr>
          <w:sz w:val="22"/>
          <w:szCs w:val="22"/>
        </w:rPr>
        <w:t>may vary according to the topi</w:t>
      </w:r>
      <w:r w:rsidR="00502A17" w:rsidRPr="007F2F2B">
        <w:rPr>
          <w:sz w:val="22"/>
          <w:szCs w:val="22"/>
        </w:rPr>
        <w:t>c</w:t>
      </w:r>
      <w:r w:rsidR="001956D4" w:rsidRPr="007F2F2B">
        <w:rPr>
          <w:sz w:val="22"/>
          <w:szCs w:val="22"/>
        </w:rPr>
        <w:t xml:space="preserve"> selected for the semester</w:t>
      </w:r>
      <w:r w:rsidR="00F14EA9" w:rsidRPr="007F2F2B">
        <w:rPr>
          <w:sz w:val="22"/>
          <w:szCs w:val="22"/>
        </w:rPr>
        <w:t>. U</w:t>
      </w:r>
      <w:r w:rsidR="001956D4" w:rsidRPr="007F2F2B">
        <w:rPr>
          <w:sz w:val="22"/>
          <w:szCs w:val="22"/>
        </w:rPr>
        <w:t>pon the conclusion of this course students actively engaged in learning will be able to:</w:t>
      </w:r>
    </w:p>
    <w:bookmarkEnd w:id="1"/>
    <w:p w:rsidR="001F2CC2" w:rsidRDefault="00C11228" w:rsidP="00714C95">
      <w:pPr>
        <w:pStyle w:val="NormalWeb"/>
        <w:numPr>
          <w:ilvl w:val="0"/>
          <w:numId w:val="5"/>
        </w:numPr>
        <w:spacing w:before="0" w:beforeAutospacing="0" w:after="0" w:afterAutospacing="0"/>
        <w:rPr>
          <w:sz w:val="22"/>
          <w:szCs w:val="22"/>
        </w:rPr>
      </w:pPr>
      <w:r>
        <w:rPr>
          <w:sz w:val="22"/>
          <w:szCs w:val="22"/>
        </w:rPr>
        <w:lastRenderedPageBreak/>
        <w:t>A</w:t>
      </w:r>
      <w:r w:rsidR="000D7D22" w:rsidRPr="001F2CC2">
        <w:rPr>
          <w:sz w:val="22"/>
          <w:szCs w:val="22"/>
        </w:rPr>
        <w:t>nalyze the power relationships between different parties</w:t>
      </w:r>
      <w:r>
        <w:rPr>
          <w:sz w:val="22"/>
          <w:szCs w:val="22"/>
        </w:rPr>
        <w:t xml:space="preserve"> within an organization</w:t>
      </w:r>
      <w:r w:rsidR="001F2CC2">
        <w:rPr>
          <w:sz w:val="22"/>
          <w:szCs w:val="22"/>
        </w:rPr>
        <w:t>.</w:t>
      </w:r>
    </w:p>
    <w:p w:rsidR="000D7D22" w:rsidRPr="001F2CC2" w:rsidRDefault="001F2CC2" w:rsidP="00714C95">
      <w:pPr>
        <w:pStyle w:val="NormalWeb"/>
        <w:numPr>
          <w:ilvl w:val="0"/>
          <w:numId w:val="5"/>
        </w:numPr>
        <w:spacing w:before="0" w:beforeAutospacing="0" w:after="0" w:afterAutospacing="0"/>
        <w:rPr>
          <w:sz w:val="22"/>
          <w:szCs w:val="22"/>
        </w:rPr>
      </w:pPr>
      <w:r w:rsidRPr="001F2CC2">
        <w:rPr>
          <w:sz w:val="22"/>
          <w:szCs w:val="22"/>
        </w:rPr>
        <w:t xml:space="preserve">Discern and diagram patterns in one’s own professional network and </w:t>
      </w:r>
      <w:r>
        <w:rPr>
          <w:sz w:val="22"/>
          <w:szCs w:val="22"/>
        </w:rPr>
        <w:t>detail</w:t>
      </w:r>
      <w:r w:rsidRPr="001F2CC2">
        <w:rPr>
          <w:sz w:val="22"/>
          <w:szCs w:val="22"/>
        </w:rPr>
        <w:t xml:space="preserve"> one’s aspirations within those patterns.</w:t>
      </w:r>
    </w:p>
    <w:p w:rsidR="001F2CC2" w:rsidRDefault="001F2CC2" w:rsidP="000D7D22">
      <w:pPr>
        <w:pStyle w:val="NormalWeb"/>
        <w:numPr>
          <w:ilvl w:val="0"/>
          <w:numId w:val="5"/>
        </w:numPr>
        <w:spacing w:before="0" w:beforeAutospacing="0" w:after="0" w:afterAutospacing="0"/>
        <w:rPr>
          <w:sz w:val="22"/>
          <w:szCs w:val="22"/>
        </w:rPr>
      </w:pPr>
      <w:r>
        <w:rPr>
          <w:sz w:val="22"/>
          <w:szCs w:val="22"/>
        </w:rPr>
        <w:t>Evaluate influence styles and identify one’s own behaviors within the contexts of influence.</w:t>
      </w:r>
    </w:p>
    <w:p w:rsidR="001F2CC2" w:rsidRDefault="00C11228" w:rsidP="000D7D22">
      <w:pPr>
        <w:pStyle w:val="NormalWeb"/>
        <w:numPr>
          <w:ilvl w:val="0"/>
          <w:numId w:val="5"/>
        </w:numPr>
        <w:spacing w:before="0" w:beforeAutospacing="0" w:after="0" w:afterAutospacing="0"/>
        <w:rPr>
          <w:sz w:val="22"/>
          <w:szCs w:val="22"/>
        </w:rPr>
      </w:pPr>
      <w:r>
        <w:rPr>
          <w:sz w:val="22"/>
          <w:szCs w:val="22"/>
        </w:rPr>
        <w:t>Recognize</w:t>
      </w:r>
      <w:r w:rsidR="001F2CC2">
        <w:rPr>
          <w:sz w:val="22"/>
          <w:szCs w:val="22"/>
        </w:rPr>
        <w:t xml:space="preserve"> stereotypes and biases and how those may alter influence.</w:t>
      </w:r>
    </w:p>
    <w:p w:rsidR="001F2CC2" w:rsidRDefault="00C11228" w:rsidP="000D7D22">
      <w:pPr>
        <w:pStyle w:val="NormalWeb"/>
        <w:numPr>
          <w:ilvl w:val="0"/>
          <w:numId w:val="5"/>
        </w:numPr>
        <w:spacing w:before="0" w:beforeAutospacing="0" w:after="0" w:afterAutospacing="0"/>
        <w:rPr>
          <w:sz w:val="22"/>
          <w:szCs w:val="22"/>
        </w:rPr>
      </w:pPr>
      <w:r>
        <w:rPr>
          <w:sz w:val="22"/>
          <w:szCs w:val="22"/>
        </w:rPr>
        <w:t xml:space="preserve">Devise </w:t>
      </w:r>
      <w:r w:rsidR="001F2CC2">
        <w:rPr>
          <w:sz w:val="22"/>
          <w:szCs w:val="22"/>
        </w:rPr>
        <w:t>strategies for forming better influence within one’s own network.</w:t>
      </w:r>
    </w:p>
    <w:p w:rsidR="001F2CC2" w:rsidRDefault="0064758B" w:rsidP="000D7D22">
      <w:pPr>
        <w:pStyle w:val="NormalWeb"/>
        <w:numPr>
          <w:ilvl w:val="0"/>
          <w:numId w:val="5"/>
        </w:numPr>
        <w:spacing w:before="0" w:beforeAutospacing="0" w:after="0" w:afterAutospacing="0"/>
        <w:rPr>
          <w:sz w:val="22"/>
          <w:szCs w:val="22"/>
        </w:rPr>
      </w:pPr>
      <w:r>
        <w:rPr>
          <w:sz w:val="22"/>
          <w:szCs w:val="22"/>
        </w:rPr>
        <w:t>Produce an analysis on the biblical Nehemiah’s leadership and influence.</w:t>
      </w:r>
    </w:p>
    <w:p w:rsidR="001956D4" w:rsidRPr="007F2F2B" w:rsidRDefault="001956D4" w:rsidP="001956D4">
      <w:pPr>
        <w:pStyle w:val="NormalWeb"/>
        <w:spacing w:before="0" w:beforeAutospacing="0" w:after="0" w:afterAutospacing="0"/>
        <w:ind w:left="720"/>
        <w:rPr>
          <w:sz w:val="20"/>
          <w:szCs w:val="20"/>
        </w:rPr>
      </w:pPr>
    </w:p>
    <w:p w:rsidR="001956D4" w:rsidRPr="007F2F2B" w:rsidRDefault="001956D4" w:rsidP="001956D4">
      <w:pPr>
        <w:pStyle w:val="NormalWeb"/>
        <w:spacing w:before="0" w:beforeAutospacing="0" w:after="0" w:afterAutospacing="0"/>
        <w:rPr>
          <w:sz w:val="22"/>
          <w:szCs w:val="22"/>
        </w:rPr>
      </w:pPr>
    </w:p>
    <w:p w:rsidR="00584569" w:rsidRPr="007F2F2B" w:rsidRDefault="00584569" w:rsidP="00584569">
      <w:pPr>
        <w:pStyle w:val="NormalWeb"/>
        <w:spacing w:before="0" w:beforeAutospacing="0" w:after="0" w:afterAutospacing="0"/>
        <w:rPr>
          <w:sz w:val="22"/>
          <w:szCs w:val="22"/>
        </w:rPr>
      </w:pPr>
      <w:r w:rsidRPr="007F2F2B">
        <w:rPr>
          <w:rStyle w:val="Strong"/>
          <w:sz w:val="22"/>
          <w:szCs w:val="22"/>
        </w:rPr>
        <w:t>Attendance Requirements</w:t>
      </w:r>
      <w:r w:rsidRPr="007F2F2B">
        <w:rPr>
          <w:sz w:val="22"/>
          <w:szCs w:val="22"/>
        </w:rPr>
        <w:t>: 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r w:rsidR="00B7371C" w:rsidRPr="007F2F2B">
        <w:rPr>
          <w:sz w:val="22"/>
          <w:szCs w:val="22"/>
        </w:rPr>
        <w:t xml:space="preserve"> </w:t>
      </w:r>
    </w:p>
    <w:p w:rsidR="00584569" w:rsidRPr="007F2F2B" w:rsidRDefault="00584569" w:rsidP="00584569">
      <w:pPr>
        <w:pStyle w:val="NormalWeb"/>
        <w:spacing w:before="0" w:beforeAutospacing="0" w:after="0" w:afterAutospacing="0"/>
        <w:rPr>
          <w:sz w:val="22"/>
          <w:szCs w:val="22"/>
        </w:rPr>
      </w:pPr>
    </w:p>
    <w:p w:rsidR="00584569" w:rsidRPr="007F2F2B" w:rsidRDefault="00584569" w:rsidP="00584569">
      <w:pPr>
        <w:pStyle w:val="NormalWeb"/>
        <w:spacing w:before="0" w:beforeAutospacing="0" w:after="0" w:afterAutospacing="0"/>
        <w:rPr>
          <w:sz w:val="22"/>
          <w:szCs w:val="22"/>
        </w:rPr>
      </w:pPr>
      <w:r w:rsidRPr="007F2F2B">
        <w:rPr>
          <w:b/>
          <w:sz w:val="22"/>
          <w:szCs w:val="22"/>
        </w:rPr>
        <w:t>Statement on Plagiarism and Academic Dishonesty</w:t>
      </w:r>
      <w:r w:rsidRPr="007F2F2B">
        <w:rPr>
          <w:sz w:val="22"/>
          <w:szCs w:val="22"/>
        </w:rPr>
        <w:t xml:space="preserve">: Wayland Baptist University observes a </w:t>
      </w:r>
      <w:r w:rsidR="00630B50" w:rsidRPr="007F2F2B">
        <w:rPr>
          <w:sz w:val="22"/>
          <w:szCs w:val="22"/>
        </w:rPr>
        <w:t>zero-tolerance</w:t>
      </w:r>
      <w:r w:rsidRPr="007F2F2B">
        <w:rPr>
          <w:sz w:val="22"/>
          <w:szCs w:val="22"/>
        </w:rPr>
        <w:t xml:space="preserve"> policy regarding academic dishonesty. Per university policy as described in the academic catalog, all cases of academic dishonesty will be reported and second offenses will result in suspension from the university.</w:t>
      </w:r>
    </w:p>
    <w:p w:rsidR="00584569" w:rsidRPr="007F2F2B" w:rsidRDefault="00584569" w:rsidP="00584569">
      <w:pPr>
        <w:pStyle w:val="NormalWeb"/>
        <w:rPr>
          <w:sz w:val="22"/>
          <w:szCs w:val="22"/>
        </w:rPr>
      </w:pPr>
      <w:r w:rsidRPr="007F2F2B">
        <w:rPr>
          <w:rStyle w:val="Strong"/>
          <w:sz w:val="22"/>
          <w:szCs w:val="22"/>
        </w:rPr>
        <w:t>Disability Statement</w:t>
      </w:r>
      <w:r w:rsidRPr="007F2F2B">
        <w:rPr>
          <w:sz w:val="22"/>
          <w:szCs w:val="22"/>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584569" w:rsidRPr="007F2F2B" w:rsidRDefault="00584569" w:rsidP="00584569">
      <w:pPr>
        <w:pStyle w:val="NormalWeb"/>
        <w:spacing w:before="0" w:beforeAutospacing="0" w:after="0" w:afterAutospacing="0"/>
        <w:rPr>
          <w:rStyle w:val="Strong"/>
          <w:b w:val="0"/>
          <w:sz w:val="22"/>
          <w:szCs w:val="22"/>
        </w:rPr>
      </w:pPr>
      <w:r w:rsidRPr="007F2F2B">
        <w:rPr>
          <w:rStyle w:val="Strong"/>
          <w:sz w:val="22"/>
          <w:szCs w:val="22"/>
        </w:rPr>
        <w:t>Course Requirements and Grading Criteria</w:t>
      </w:r>
      <w:proofErr w:type="gramStart"/>
      <w:r w:rsidRPr="007F2F2B">
        <w:rPr>
          <w:rStyle w:val="Strong"/>
          <w:sz w:val="22"/>
          <w:szCs w:val="22"/>
        </w:rPr>
        <w:t xml:space="preserve">:  </w:t>
      </w:r>
      <w:r w:rsidRPr="007F2F2B">
        <w:rPr>
          <w:rStyle w:val="Strong"/>
          <w:b w:val="0"/>
          <w:sz w:val="22"/>
          <w:szCs w:val="22"/>
        </w:rPr>
        <w:t>(</w:t>
      </w:r>
      <w:proofErr w:type="gramEnd"/>
      <w:r w:rsidRPr="007F2F2B">
        <w:rPr>
          <w:rStyle w:val="Strong"/>
          <w:b w:val="0"/>
          <w:sz w:val="22"/>
          <w:szCs w:val="22"/>
        </w:rPr>
        <w:t>Fill in—include information about term papers, projects, tests, presentations, participation, reading assignments, etc. and how many points or what percentage of the final grade each of these components or assignments is worth)</w:t>
      </w:r>
    </w:p>
    <w:p w:rsidR="00584569" w:rsidRPr="007F2F2B" w:rsidRDefault="00584569" w:rsidP="00584569">
      <w:pPr>
        <w:pStyle w:val="Default"/>
        <w:rPr>
          <w:sz w:val="22"/>
          <w:szCs w:val="22"/>
        </w:rPr>
      </w:pPr>
    </w:p>
    <w:p w:rsidR="00584569" w:rsidRPr="007F2F2B" w:rsidRDefault="00584569" w:rsidP="00584569">
      <w:pPr>
        <w:pStyle w:val="NormalWeb"/>
        <w:spacing w:before="0" w:beforeAutospacing="0" w:after="0" w:afterAutospacing="0"/>
        <w:rPr>
          <w:rStyle w:val="Strong"/>
          <w:b w:val="0"/>
          <w:sz w:val="22"/>
          <w:szCs w:val="22"/>
        </w:rPr>
      </w:pPr>
      <w:r w:rsidRPr="007F2F2B">
        <w:rPr>
          <w:sz w:val="22"/>
          <w:szCs w:val="22"/>
        </w:rPr>
        <w:t xml:space="preserve"> </w:t>
      </w:r>
      <w:r w:rsidRPr="007F2F2B">
        <w:rPr>
          <w:b/>
          <w:sz w:val="22"/>
          <w:szCs w:val="22"/>
        </w:rPr>
        <w:t>Following statement must be included following Course requirements and grading criteria</w:t>
      </w:r>
      <w:r w:rsidRPr="007F2F2B">
        <w:rPr>
          <w:sz w:val="22"/>
          <w:szCs w:val="22"/>
        </w:rPr>
        <w:t>:</w:t>
      </w:r>
    </w:p>
    <w:p w:rsidR="00584569" w:rsidRPr="007F2F2B" w:rsidRDefault="00584569" w:rsidP="00584569">
      <w:pPr>
        <w:rPr>
          <w:sz w:val="22"/>
          <w:szCs w:val="22"/>
        </w:rPr>
      </w:pPr>
      <w:r w:rsidRPr="007F2F2B">
        <w:rPr>
          <w:rStyle w:val="Strong"/>
          <w:b w:val="0"/>
          <w:sz w:val="22"/>
          <w:szCs w:val="22"/>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rsidRPr="007F2F2B">
        <w:rPr>
          <w:rStyle w:val="Strong"/>
          <w:b w:val="0"/>
          <w:sz w:val="22"/>
          <w:szCs w:val="22"/>
        </w:rPr>
        <w:t>Appeals  may</w:t>
      </w:r>
      <w:proofErr w:type="gramEnd"/>
      <w:r w:rsidRPr="007F2F2B">
        <w:rPr>
          <w:rStyle w:val="Strong"/>
          <w:b w:val="0"/>
          <w:sz w:val="22"/>
          <w:szCs w:val="22"/>
        </w:rPr>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584569" w:rsidRDefault="00584569" w:rsidP="00584569">
      <w:pPr>
        <w:rPr>
          <w:rStyle w:val="Strong"/>
          <w:sz w:val="22"/>
          <w:szCs w:val="22"/>
        </w:rPr>
      </w:pPr>
    </w:p>
    <w:p w:rsidR="005127A2" w:rsidRDefault="005127A2" w:rsidP="00584569">
      <w:pPr>
        <w:rPr>
          <w:rStyle w:val="Strong"/>
          <w:sz w:val="22"/>
          <w:szCs w:val="22"/>
        </w:rPr>
      </w:pPr>
      <w:r>
        <w:rPr>
          <w:rStyle w:val="Strong"/>
          <w:sz w:val="22"/>
          <w:szCs w:val="22"/>
        </w:rPr>
        <w:t>SCHEDULE</w:t>
      </w:r>
    </w:p>
    <w:p w:rsidR="009135B2" w:rsidRPr="007F2F2B" w:rsidRDefault="005127A2" w:rsidP="00584569">
      <w:r>
        <w:rPr>
          <w:b/>
          <w:bCs/>
          <w:color w:val="002060"/>
        </w:rPr>
        <w:t xml:space="preserve"> To be determined by assigned faculty.</w:t>
      </w:r>
    </w:p>
    <w:p w:rsidR="00C61D8D" w:rsidRPr="007F2F2B" w:rsidRDefault="00C61D8D" w:rsidP="00584569">
      <w:pPr>
        <w:pStyle w:val="NormalWeb"/>
        <w:spacing w:before="0" w:beforeAutospacing="0" w:after="0" w:afterAutospacing="0"/>
        <w:rPr>
          <w:b/>
          <w:sz w:val="20"/>
          <w:szCs w:val="20"/>
        </w:rPr>
      </w:pPr>
    </w:p>
    <w:sectPr w:rsidR="00C61D8D" w:rsidRPr="007F2F2B" w:rsidSect="00057CF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60DAE"/>
    <w:multiLevelType w:val="hybridMultilevel"/>
    <w:tmpl w:val="1EA85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A535F2"/>
    <w:multiLevelType w:val="hybridMultilevel"/>
    <w:tmpl w:val="04BAC618"/>
    <w:lvl w:ilvl="0" w:tplc="034232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3C6221"/>
    <w:multiLevelType w:val="multilevel"/>
    <w:tmpl w:val="B2E2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772E22"/>
    <w:multiLevelType w:val="hybridMultilevel"/>
    <w:tmpl w:val="01DA7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CF"/>
    <w:rsid w:val="00031AE1"/>
    <w:rsid w:val="000433AB"/>
    <w:rsid w:val="000445FD"/>
    <w:rsid w:val="00057CF5"/>
    <w:rsid w:val="000D7D22"/>
    <w:rsid w:val="000E5DB7"/>
    <w:rsid w:val="00121C94"/>
    <w:rsid w:val="0015006C"/>
    <w:rsid w:val="00154AD3"/>
    <w:rsid w:val="001956D4"/>
    <w:rsid w:val="001E7E5C"/>
    <w:rsid w:val="001F2CC2"/>
    <w:rsid w:val="002A4B8F"/>
    <w:rsid w:val="002C3F2B"/>
    <w:rsid w:val="00307255"/>
    <w:rsid w:val="0032040C"/>
    <w:rsid w:val="0032457D"/>
    <w:rsid w:val="003D0D36"/>
    <w:rsid w:val="00423F0F"/>
    <w:rsid w:val="0049776C"/>
    <w:rsid w:val="004B57D8"/>
    <w:rsid w:val="00502A17"/>
    <w:rsid w:val="005127A2"/>
    <w:rsid w:val="00532654"/>
    <w:rsid w:val="00582294"/>
    <w:rsid w:val="00584569"/>
    <w:rsid w:val="00590953"/>
    <w:rsid w:val="005940E3"/>
    <w:rsid w:val="005B5C4A"/>
    <w:rsid w:val="00630B50"/>
    <w:rsid w:val="0064758B"/>
    <w:rsid w:val="00657D78"/>
    <w:rsid w:val="00670997"/>
    <w:rsid w:val="00671CE4"/>
    <w:rsid w:val="00672E62"/>
    <w:rsid w:val="006956D0"/>
    <w:rsid w:val="006B3CB8"/>
    <w:rsid w:val="006E0460"/>
    <w:rsid w:val="007043E9"/>
    <w:rsid w:val="007260CC"/>
    <w:rsid w:val="007372E7"/>
    <w:rsid w:val="0076216B"/>
    <w:rsid w:val="007A1697"/>
    <w:rsid w:val="007A6B8A"/>
    <w:rsid w:val="007D00B1"/>
    <w:rsid w:val="007D0308"/>
    <w:rsid w:val="007F2F2B"/>
    <w:rsid w:val="00806D26"/>
    <w:rsid w:val="00832ECF"/>
    <w:rsid w:val="00842595"/>
    <w:rsid w:val="00876295"/>
    <w:rsid w:val="00887A10"/>
    <w:rsid w:val="008B1FE3"/>
    <w:rsid w:val="008B5A5E"/>
    <w:rsid w:val="008C5B74"/>
    <w:rsid w:val="008D189F"/>
    <w:rsid w:val="008D73E2"/>
    <w:rsid w:val="008E2A70"/>
    <w:rsid w:val="009037E1"/>
    <w:rsid w:val="00906106"/>
    <w:rsid w:val="009135B2"/>
    <w:rsid w:val="00931514"/>
    <w:rsid w:val="00946C0E"/>
    <w:rsid w:val="00960AF1"/>
    <w:rsid w:val="009C078B"/>
    <w:rsid w:val="009C0EB7"/>
    <w:rsid w:val="009F34BB"/>
    <w:rsid w:val="00A22AF2"/>
    <w:rsid w:val="00A31633"/>
    <w:rsid w:val="00A56423"/>
    <w:rsid w:val="00A967C1"/>
    <w:rsid w:val="00B2073B"/>
    <w:rsid w:val="00B24EEE"/>
    <w:rsid w:val="00B360E0"/>
    <w:rsid w:val="00B403E7"/>
    <w:rsid w:val="00B734D4"/>
    <w:rsid w:val="00B7371C"/>
    <w:rsid w:val="00B74149"/>
    <w:rsid w:val="00B91A43"/>
    <w:rsid w:val="00BC2A04"/>
    <w:rsid w:val="00BE0CE0"/>
    <w:rsid w:val="00BF3DAF"/>
    <w:rsid w:val="00BF798F"/>
    <w:rsid w:val="00C05DC6"/>
    <w:rsid w:val="00C11228"/>
    <w:rsid w:val="00C51008"/>
    <w:rsid w:val="00C61D8D"/>
    <w:rsid w:val="00C94BFB"/>
    <w:rsid w:val="00D3567B"/>
    <w:rsid w:val="00D66095"/>
    <w:rsid w:val="00D705A5"/>
    <w:rsid w:val="00DA04AF"/>
    <w:rsid w:val="00DE57CE"/>
    <w:rsid w:val="00E36CD9"/>
    <w:rsid w:val="00E5614C"/>
    <w:rsid w:val="00E74AF5"/>
    <w:rsid w:val="00E97250"/>
    <w:rsid w:val="00EA61A7"/>
    <w:rsid w:val="00EC134D"/>
    <w:rsid w:val="00EC5A0D"/>
    <w:rsid w:val="00EF5339"/>
    <w:rsid w:val="00F1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F0024"/>
  <w15:chartTrackingRefBased/>
  <w15:docId w15:val="{63AADF60-C9BC-41BC-9205-028DF6AE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2ECF"/>
    <w:rPr>
      <w:sz w:val="24"/>
      <w:szCs w:val="24"/>
    </w:rPr>
  </w:style>
  <w:style w:type="paragraph" w:styleId="Heading3">
    <w:name w:val="heading 3"/>
    <w:basedOn w:val="Normal"/>
    <w:link w:val="Heading3Char"/>
    <w:uiPriority w:val="9"/>
    <w:qFormat/>
    <w:rsid w:val="0076216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2ECF"/>
    <w:pPr>
      <w:spacing w:before="100" w:beforeAutospacing="1" w:after="100" w:afterAutospacing="1"/>
    </w:pPr>
  </w:style>
  <w:style w:type="character" w:styleId="Strong">
    <w:name w:val="Strong"/>
    <w:qFormat/>
    <w:rsid w:val="00832ECF"/>
    <w:rPr>
      <w:b/>
      <w:bCs/>
    </w:rPr>
  </w:style>
  <w:style w:type="character" w:customStyle="1" w:styleId="style11">
    <w:name w:val="style11"/>
    <w:rsid w:val="00832ECF"/>
    <w:rPr>
      <w:rFonts w:ascii="Courier New" w:hAnsi="Courier New" w:cs="Courier New" w:hint="default"/>
    </w:rPr>
  </w:style>
  <w:style w:type="character" w:styleId="Hyperlink">
    <w:name w:val="Hyperlink"/>
    <w:rsid w:val="008D73E2"/>
    <w:rPr>
      <w:color w:val="0000FF"/>
      <w:u w:val="single"/>
    </w:rPr>
  </w:style>
  <w:style w:type="paragraph" w:customStyle="1" w:styleId="Default">
    <w:name w:val="Default"/>
    <w:rsid w:val="00584569"/>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7F2F2B"/>
    <w:rPr>
      <w:color w:val="605E5C"/>
      <w:shd w:val="clear" w:color="auto" w:fill="E1DFDD"/>
    </w:rPr>
  </w:style>
  <w:style w:type="paragraph" w:styleId="Subtitle">
    <w:name w:val="Subtitle"/>
    <w:basedOn w:val="Normal"/>
    <w:next w:val="Normal"/>
    <w:link w:val="SubtitleChar"/>
    <w:qFormat/>
    <w:rsid w:val="00423F0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23F0F"/>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423F0F"/>
    <w:rPr>
      <w:i/>
      <w:iCs/>
      <w:color w:val="404040" w:themeColor="text1" w:themeTint="BF"/>
    </w:rPr>
  </w:style>
  <w:style w:type="character" w:customStyle="1" w:styleId="style4">
    <w:name w:val="style4"/>
    <w:basedOn w:val="DefaultParagraphFont"/>
    <w:rsid w:val="000445FD"/>
  </w:style>
  <w:style w:type="character" w:customStyle="1" w:styleId="a-list-item">
    <w:name w:val="a-list-item"/>
    <w:basedOn w:val="DefaultParagraphFont"/>
    <w:rsid w:val="0032040C"/>
  </w:style>
  <w:style w:type="character" w:customStyle="1" w:styleId="a-text-bold">
    <w:name w:val="a-text-bold"/>
    <w:basedOn w:val="DefaultParagraphFont"/>
    <w:rsid w:val="0032040C"/>
  </w:style>
  <w:style w:type="character" w:customStyle="1" w:styleId="Heading3Char">
    <w:name w:val="Heading 3 Char"/>
    <w:basedOn w:val="DefaultParagraphFont"/>
    <w:link w:val="Heading3"/>
    <w:uiPriority w:val="9"/>
    <w:rsid w:val="0076216B"/>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056601">
      <w:bodyDiv w:val="1"/>
      <w:marLeft w:val="0"/>
      <w:marRight w:val="0"/>
      <w:marTop w:val="0"/>
      <w:marBottom w:val="0"/>
      <w:divBdr>
        <w:top w:val="none" w:sz="0" w:space="0" w:color="auto"/>
        <w:left w:val="none" w:sz="0" w:space="0" w:color="auto"/>
        <w:bottom w:val="none" w:sz="0" w:space="0" w:color="auto"/>
        <w:right w:val="none" w:sz="0" w:space="0" w:color="auto"/>
      </w:divBdr>
    </w:div>
    <w:div w:id="356197039">
      <w:bodyDiv w:val="1"/>
      <w:marLeft w:val="0"/>
      <w:marRight w:val="0"/>
      <w:marTop w:val="0"/>
      <w:marBottom w:val="0"/>
      <w:divBdr>
        <w:top w:val="none" w:sz="0" w:space="0" w:color="auto"/>
        <w:left w:val="none" w:sz="0" w:space="0" w:color="auto"/>
        <w:bottom w:val="none" w:sz="0" w:space="0" w:color="auto"/>
        <w:right w:val="none" w:sz="0" w:space="0" w:color="auto"/>
      </w:divBdr>
    </w:div>
    <w:div w:id="630331925">
      <w:bodyDiv w:val="1"/>
      <w:marLeft w:val="0"/>
      <w:marRight w:val="0"/>
      <w:marTop w:val="0"/>
      <w:marBottom w:val="0"/>
      <w:divBdr>
        <w:top w:val="none" w:sz="0" w:space="0" w:color="auto"/>
        <w:left w:val="none" w:sz="0" w:space="0" w:color="auto"/>
        <w:bottom w:val="none" w:sz="0" w:space="0" w:color="auto"/>
        <w:right w:val="none" w:sz="0" w:space="0" w:color="auto"/>
      </w:divBdr>
    </w:div>
    <w:div w:id="912277805">
      <w:bodyDiv w:val="1"/>
      <w:marLeft w:val="0"/>
      <w:marRight w:val="0"/>
      <w:marTop w:val="0"/>
      <w:marBottom w:val="0"/>
      <w:divBdr>
        <w:top w:val="none" w:sz="0" w:space="0" w:color="auto"/>
        <w:left w:val="none" w:sz="0" w:space="0" w:color="auto"/>
        <w:bottom w:val="none" w:sz="0" w:space="0" w:color="auto"/>
        <w:right w:val="none" w:sz="0" w:space="0" w:color="auto"/>
      </w:divBdr>
    </w:div>
    <w:div w:id="1792896697">
      <w:bodyDiv w:val="1"/>
      <w:marLeft w:val="0"/>
      <w:marRight w:val="0"/>
      <w:marTop w:val="0"/>
      <w:marBottom w:val="0"/>
      <w:divBdr>
        <w:top w:val="none" w:sz="0" w:space="0" w:color="auto"/>
        <w:left w:val="none" w:sz="0" w:space="0" w:color="auto"/>
        <w:bottom w:val="none" w:sz="0" w:space="0" w:color="auto"/>
        <w:right w:val="none" w:sz="0" w:space="0" w:color="auto"/>
      </w:divBdr>
    </w:div>
    <w:div w:id="1844319607">
      <w:bodyDiv w:val="1"/>
      <w:marLeft w:val="0"/>
      <w:marRight w:val="0"/>
      <w:marTop w:val="0"/>
      <w:marBottom w:val="0"/>
      <w:divBdr>
        <w:top w:val="none" w:sz="0" w:space="0" w:color="auto"/>
        <w:left w:val="none" w:sz="0" w:space="0" w:color="auto"/>
        <w:bottom w:val="none" w:sz="0" w:space="0" w:color="auto"/>
        <w:right w:val="none" w:sz="0" w:space="0" w:color="auto"/>
      </w:divBdr>
    </w:div>
    <w:div w:id="19154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ndozak@wb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746</Words>
  <Characters>4452</Characters>
  <Application>Microsoft Office Word</Application>
  <DocSecurity>0</DocSecurity>
  <Lines>96</Lines>
  <Paragraphs>40</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dc:description/>
  <cp:lastModifiedBy>Kimberlee Mendoza</cp:lastModifiedBy>
  <cp:revision>3</cp:revision>
  <dcterms:created xsi:type="dcterms:W3CDTF">2024-09-18T17:16:00Z</dcterms:created>
  <dcterms:modified xsi:type="dcterms:W3CDTF">2024-09-18T18:52:00Z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39bb14e4c13171191444d63764f5ba79ff07879612b42dc497cf858e996e3642</vt:lpwstr>
  </property>
</Properties>
</file>